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spacing w:after="120" w:line="240" w:lineRule="auto"/>
        <w:jc w:val="center"/>
        <w:rPr>
          <w:rFonts w:ascii="Helvetica Neue Light" w:cs="Helvetica Neue Light" w:eastAsia="Helvetica Neue Light" w:hAnsi="Helvetica Neue Light"/>
          <w:sz w:val="32"/>
          <w:szCs w:val="32"/>
        </w:rPr>
      </w:pPr>
      <w:r w:rsidDel="00000000" w:rsidR="00000000" w:rsidRPr="00000000">
        <w:rPr>
          <w:rFonts w:ascii="Helvetica Neue Light" w:cs="Helvetica Neue Light" w:eastAsia="Helvetica Neue Light" w:hAnsi="Helvetica Neue Light"/>
          <w:sz w:val="32"/>
          <w:szCs w:val="32"/>
          <w:rtl w:val="0"/>
        </w:rPr>
        <w:t xml:space="preserve">CYCLE SOMERSET</w:t>
      </w:r>
      <w:r w:rsidDel="00000000" w:rsidR="00000000" w:rsidRPr="00000000">
        <w:rPr>
          <w:rFonts w:ascii="Helvetica Neue Light" w:cs="Helvetica Neue Light" w:eastAsia="Helvetica Neue Light" w:hAnsi="Helvetica Neue Light"/>
          <w:color w:val="ff2f92"/>
          <w:sz w:val="32"/>
          <w:szCs w:val="32"/>
          <w:rtl w:val="0"/>
        </w:rPr>
        <w:t xml:space="preserve"> </w:t>
      </w:r>
      <w:r w:rsidDel="00000000" w:rsidR="00000000" w:rsidRPr="00000000">
        <w:rPr>
          <w:rFonts w:ascii="Helvetica Neue Light" w:cs="Helvetica Neue Light" w:eastAsia="Helvetica Neue Light" w:hAnsi="Helvetica Neue Light"/>
          <w:sz w:val="32"/>
          <w:szCs w:val="32"/>
          <w:rtl w:val="0"/>
        </w:rPr>
        <w:t xml:space="preserve">ANNUAL GENERAL</w:t>
      </w:r>
      <w:r w:rsidDel="00000000" w:rsidR="00000000" w:rsidRPr="00000000">
        <w:rPr>
          <w:rFonts w:ascii="Helvetica Neue Light" w:cs="Helvetica Neue Light" w:eastAsia="Helvetica Neue Light" w:hAnsi="Helvetica Neue Light"/>
          <w:color w:val="ff2f92"/>
          <w:sz w:val="32"/>
          <w:szCs w:val="32"/>
          <w:rtl w:val="0"/>
        </w:rPr>
        <w:t xml:space="preserve"> </w:t>
      </w:r>
      <w:r w:rsidDel="00000000" w:rsidR="00000000" w:rsidRPr="00000000">
        <w:rPr>
          <w:rFonts w:ascii="Helvetica Neue Light" w:cs="Helvetica Neue Light" w:eastAsia="Helvetica Neue Light" w:hAnsi="Helvetica Neue Light"/>
          <w:sz w:val="32"/>
          <w:szCs w:val="32"/>
          <w:rtl w:val="0"/>
        </w:rPr>
        <w:t xml:space="preserve">MEETING</w:t>
      </w:r>
    </w:p>
    <w:p w:rsidR="00000000" w:rsidDel="00000000" w:rsidP="00000000" w:rsidRDefault="00000000" w:rsidRPr="00000000" w14:paraId="00000002">
      <w:pPr>
        <w:pStyle w:val="Title"/>
        <w:keepNext w:val="0"/>
        <w:spacing w:after="120" w:line="240" w:lineRule="auto"/>
        <w:jc w:val="center"/>
        <w:rPr>
          <w:rFonts w:ascii="Helvetica Neue Light" w:cs="Helvetica Neue Light" w:eastAsia="Helvetica Neue Light" w:hAnsi="Helvetica Neue Light"/>
          <w:sz w:val="32"/>
          <w:szCs w:val="32"/>
        </w:rPr>
      </w:pPr>
      <w:r w:rsidDel="00000000" w:rsidR="00000000" w:rsidRPr="00000000">
        <w:rPr>
          <w:rFonts w:ascii="Helvetica Neue Light" w:cs="Helvetica Neue Light" w:eastAsia="Helvetica Neue Light" w:hAnsi="Helvetica Neue Light"/>
          <w:sz w:val="32"/>
          <w:szCs w:val="32"/>
          <w:rtl w:val="0"/>
        </w:rPr>
        <w:t xml:space="preserve">Wednesday 1 November 2023</w:t>
      </w:r>
    </w:p>
    <w:p w:rsidR="00000000" w:rsidDel="00000000" w:rsidP="00000000" w:rsidRDefault="00000000" w:rsidRPr="00000000" w14:paraId="00000003">
      <w:pPr>
        <w:pStyle w:val="Title"/>
        <w:keepNext w:val="0"/>
        <w:tabs>
          <w:tab w:val="left" w:leader="none" w:pos="1300"/>
          <w:tab w:val="left" w:leader="none" w:pos="2600"/>
          <w:tab w:val="left" w:leader="none" w:pos="3900"/>
          <w:tab w:val="left" w:leader="none" w:pos="5200"/>
          <w:tab w:val="left" w:leader="none" w:pos="6500"/>
          <w:tab w:val="left" w:leader="none" w:pos="7800"/>
        </w:tabs>
        <w:spacing w:after="120" w:line="240" w:lineRule="auto"/>
        <w:jc w:val="center"/>
        <w:rPr>
          <w:rFonts w:ascii="Helvetica Neue Light" w:cs="Helvetica Neue Light" w:eastAsia="Helvetica Neue Light" w:hAnsi="Helvetica Neue Light"/>
          <w:sz w:val="32"/>
          <w:szCs w:val="32"/>
        </w:rPr>
      </w:pPr>
      <w:r w:rsidDel="00000000" w:rsidR="00000000" w:rsidRPr="00000000">
        <w:rPr>
          <w:rFonts w:ascii="Helvetica Neue Light" w:cs="Helvetica Neue Light" w:eastAsia="Helvetica Neue Light" w:hAnsi="Helvetica Neue Light"/>
          <w:sz w:val="32"/>
          <w:szCs w:val="32"/>
          <w:rtl w:val="0"/>
        </w:rPr>
        <w:t xml:space="preserve">Taunton Quakers Meeting House Bath Place Taunton TA1 4 EP</w:t>
      </w:r>
    </w:p>
    <w:p w:rsidR="00000000" w:rsidDel="00000000" w:rsidP="00000000" w:rsidRDefault="00000000" w:rsidRPr="00000000" w14:paraId="00000004">
      <w:pPr>
        <w:pStyle w:val="Subtitle"/>
        <w:keepNext w:val="0"/>
        <w:tabs>
          <w:tab w:val="left" w:leader="none" w:pos="1300"/>
          <w:tab w:val="left" w:leader="none" w:pos="2600"/>
          <w:tab w:val="left" w:leader="none" w:pos="3900"/>
          <w:tab w:val="left" w:leader="none" w:pos="5200"/>
          <w:tab w:val="left" w:leader="none" w:pos="6500"/>
          <w:tab w:val="left" w:leader="none" w:pos="7800"/>
        </w:tabs>
        <w:spacing w:after="360" w:line="240" w:lineRule="auto"/>
        <w:rPr>
          <w:rFonts w:ascii="Helvetica Neue" w:cs="Helvetica Neue" w:eastAsia="Helvetica Neue" w:hAnsi="Helvetica Neue"/>
          <w:color w:val="000000"/>
          <w:sz w:val="28"/>
          <w:szCs w:val="28"/>
        </w:rPr>
      </w:pPr>
      <w:r w:rsidDel="00000000" w:rsidR="00000000" w:rsidRPr="00000000">
        <w:rPr>
          <w:rFonts w:ascii="Helvetica Neue" w:cs="Helvetica Neue" w:eastAsia="Helvetica Neue" w:hAnsi="Helvetica Neue"/>
          <w:color w:val="000000"/>
          <w:sz w:val="28"/>
          <w:szCs w:val="28"/>
          <w:rtl w:val="0"/>
        </w:rPr>
        <w:t xml:space="preserve">Attendees :</w:t>
      </w:r>
    </w:p>
    <w:p w:rsidR="00000000" w:rsidDel="00000000" w:rsidP="00000000" w:rsidRDefault="00000000" w:rsidRPr="00000000" w14:paraId="00000005">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Richard Sykes - Chairman, </w:t>
      </w:r>
    </w:p>
    <w:p w:rsidR="00000000" w:rsidDel="00000000" w:rsidP="00000000" w:rsidRDefault="00000000" w:rsidRPr="00000000" w14:paraId="00000006">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Phillippa Archer - Treasurer</w:t>
      </w:r>
    </w:p>
    <w:p w:rsidR="00000000" w:rsidDel="00000000" w:rsidP="00000000" w:rsidRDefault="00000000" w:rsidRPr="00000000" w14:paraId="00000007">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Jonathan Sladden - Vice Chairman</w:t>
      </w:r>
    </w:p>
    <w:p w:rsidR="00000000" w:rsidDel="00000000" w:rsidP="00000000" w:rsidRDefault="00000000" w:rsidRPr="00000000" w14:paraId="00000008">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Karin Sladden - Membership Secretary</w:t>
      </w:r>
    </w:p>
    <w:p w:rsidR="00000000" w:rsidDel="00000000" w:rsidP="00000000" w:rsidRDefault="00000000" w:rsidRPr="00000000" w14:paraId="00000009">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Paul Ewings - IT Lead</w:t>
      </w:r>
    </w:p>
    <w:p w:rsidR="00000000" w:rsidDel="00000000" w:rsidP="00000000" w:rsidRDefault="00000000" w:rsidRPr="00000000" w14:paraId="0000000A">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Maeve Ewings</w:t>
      </w:r>
    </w:p>
    <w:p w:rsidR="00000000" w:rsidDel="00000000" w:rsidP="00000000" w:rsidRDefault="00000000" w:rsidRPr="00000000" w14:paraId="0000000B">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Geoff Hamilton</w:t>
      </w:r>
    </w:p>
    <w:p w:rsidR="00000000" w:rsidDel="00000000" w:rsidP="00000000" w:rsidRDefault="00000000" w:rsidRPr="00000000" w14:paraId="0000000C">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Stephen Coe</w:t>
      </w:r>
    </w:p>
    <w:p w:rsidR="00000000" w:rsidDel="00000000" w:rsidP="00000000" w:rsidRDefault="00000000" w:rsidRPr="00000000" w14:paraId="0000000D">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Karin Sladden</w:t>
      </w:r>
    </w:p>
    <w:p w:rsidR="00000000" w:rsidDel="00000000" w:rsidP="00000000" w:rsidRDefault="00000000" w:rsidRPr="00000000" w14:paraId="0000000E">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Jonathan Sladden</w:t>
      </w:r>
    </w:p>
    <w:p w:rsidR="00000000" w:rsidDel="00000000" w:rsidP="00000000" w:rsidRDefault="00000000" w:rsidRPr="00000000" w14:paraId="0000000F">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Graham Farrington</w:t>
      </w:r>
    </w:p>
    <w:p w:rsidR="00000000" w:rsidDel="00000000" w:rsidP="00000000" w:rsidRDefault="00000000" w:rsidRPr="00000000" w14:paraId="00000010">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Gillian Helyar</w:t>
      </w:r>
    </w:p>
    <w:p w:rsidR="00000000" w:rsidDel="00000000" w:rsidP="00000000" w:rsidRDefault="00000000" w:rsidRPr="00000000" w14:paraId="00000011">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Arthur Hulls</w:t>
      </w:r>
    </w:p>
    <w:p w:rsidR="00000000" w:rsidDel="00000000" w:rsidP="00000000" w:rsidRDefault="00000000" w:rsidRPr="00000000" w14:paraId="00000012">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David Cox</w:t>
      </w:r>
    </w:p>
    <w:p w:rsidR="00000000" w:rsidDel="00000000" w:rsidP="00000000" w:rsidRDefault="00000000" w:rsidRPr="00000000" w14:paraId="00000013">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Martin Atton</w:t>
      </w:r>
    </w:p>
    <w:p w:rsidR="00000000" w:rsidDel="00000000" w:rsidP="00000000" w:rsidRDefault="00000000" w:rsidRPr="00000000" w14:paraId="00000014">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Roger Mycock</w:t>
      </w:r>
    </w:p>
    <w:p w:rsidR="00000000" w:rsidDel="00000000" w:rsidP="00000000" w:rsidRDefault="00000000" w:rsidRPr="00000000" w14:paraId="00000015">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Marie Edmonds</w:t>
      </w:r>
    </w:p>
    <w:p w:rsidR="00000000" w:rsidDel="00000000" w:rsidP="00000000" w:rsidRDefault="00000000" w:rsidRPr="00000000" w14:paraId="00000016">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Chris Gill</w:t>
      </w:r>
    </w:p>
    <w:p w:rsidR="00000000" w:rsidDel="00000000" w:rsidP="00000000" w:rsidRDefault="00000000" w:rsidRPr="00000000" w14:paraId="00000017">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Ian Bright</w:t>
      </w:r>
    </w:p>
    <w:p w:rsidR="00000000" w:rsidDel="00000000" w:rsidP="00000000" w:rsidRDefault="00000000" w:rsidRPr="00000000" w14:paraId="00000018">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Maurice Pyman</w:t>
      </w:r>
    </w:p>
    <w:p w:rsidR="00000000" w:rsidDel="00000000" w:rsidP="00000000" w:rsidRDefault="00000000" w:rsidRPr="00000000" w14:paraId="00000019">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Peter Hanratty</w:t>
      </w:r>
    </w:p>
    <w:p w:rsidR="00000000" w:rsidDel="00000000" w:rsidP="00000000" w:rsidRDefault="00000000" w:rsidRPr="00000000" w14:paraId="0000001A">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Paul Harper</w:t>
      </w:r>
    </w:p>
    <w:p w:rsidR="00000000" w:rsidDel="00000000" w:rsidP="00000000" w:rsidRDefault="00000000" w:rsidRPr="00000000" w14:paraId="0000001B">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Teresa Hanratty</w:t>
      </w:r>
    </w:p>
    <w:p w:rsidR="00000000" w:rsidDel="00000000" w:rsidP="00000000" w:rsidRDefault="00000000" w:rsidRPr="00000000" w14:paraId="0000001C">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Audrey Alleston</w:t>
      </w:r>
    </w:p>
    <w:p w:rsidR="00000000" w:rsidDel="00000000" w:rsidP="00000000" w:rsidRDefault="00000000" w:rsidRPr="00000000" w14:paraId="0000001D">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Mandy Harper</w:t>
      </w:r>
    </w:p>
    <w:p w:rsidR="00000000" w:rsidDel="00000000" w:rsidP="00000000" w:rsidRDefault="00000000" w:rsidRPr="00000000" w14:paraId="0000001E">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Jane Smythe</w:t>
      </w:r>
    </w:p>
    <w:p w:rsidR="00000000" w:rsidDel="00000000" w:rsidP="00000000" w:rsidRDefault="00000000" w:rsidRPr="00000000" w14:paraId="0000001F">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Charles Smythe</w:t>
      </w:r>
    </w:p>
    <w:p w:rsidR="00000000" w:rsidDel="00000000" w:rsidP="00000000" w:rsidRDefault="00000000" w:rsidRPr="00000000" w14:paraId="00000020">
      <w:pPr>
        <w:spacing w:line="288" w:lineRule="auto"/>
        <w:ind w:firstLine="4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Joanne O’Hagan</w:t>
      </w:r>
    </w:p>
    <w:p w:rsidR="00000000" w:rsidDel="00000000" w:rsidP="00000000" w:rsidRDefault="00000000" w:rsidRPr="00000000" w14:paraId="00000021">
      <w:pPr>
        <w:spacing w:line="288" w:lineRule="auto"/>
        <w:ind w:firstLine="48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pStyle w:val="Subtitle"/>
        <w:keepNext w:val="0"/>
        <w:tabs>
          <w:tab w:val="left" w:leader="none" w:pos="1300"/>
          <w:tab w:val="left" w:leader="none" w:pos="2600"/>
          <w:tab w:val="left" w:leader="none" w:pos="3900"/>
          <w:tab w:val="left" w:leader="none" w:pos="5200"/>
          <w:tab w:val="left" w:leader="none" w:pos="6500"/>
          <w:tab w:val="left" w:leader="none" w:pos="7800"/>
        </w:tabs>
        <w:spacing w:after="360" w:line="240" w:lineRule="auto"/>
        <w:rPr>
          <w:rFonts w:ascii="Helvetica Neue" w:cs="Helvetica Neue" w:eastAsia="Helvetica Neue" w:hAnsi="Helvetica Neue"/>
          <w:color w:val="000000"/>
          <w:sz w:val="28"/>
          <w:szCs w:val="28"/>
        </w:rPr>
      </w:pPr>
      <w:bookmarkStart w:colFirst="0" w:colLast="0" w:name="_gjdgxs" w:id="0"/>
      <w:bookmarkEnd w:id="0"/>
      <w:r w:rsidDel="00000000" w:rsidR="00000000" w:rsidRPr="00000000">
        <w:rPr>
          <w:rFonts w:ascii="Helvetica Neue" w:cs="Helvetica Neue" w:eastAsia="Helvetica Neue" w:hAnsi="Helvetica Neue"/>
          <w:color w:val="000000"/>
          <w:sz w:val="28"/>
          <w:szCs w:val="28"/>
          <w:rtl w:val="0"/>
        </w:rPr>
        <w:t xml:space="preserve">Apologies:</w:t>
      </w:r>
    </w:p>
    <w:p w:rsidR="00000000" w:rsidDel="00000000" w:rsidP="00000000" w:rsidRDefault="00000000" w:rsidRPr="00000000" w14:paraId="00000023">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Sue Brooks Secretary </w:t>
      </w:r>
    </w:p>
    <w:p w:rsidR="00000000" w:rsidDel="00000000" w:rsidP="00000000" w:rsidRDefault="00000000" w:rsidRPr="00000000" w14:paraId="00000024">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Jill Amos</w:t>
      </w:r>
    </w:p>
    <w:p w:rsidR="00000000" w:rsidDel="00000000" w:rsidP="00000000" w:rsidRDefault="00000000" w:rsidRPr="00000000" w14:paraId="00000025">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Mark Anderson </w:t>
      </w:r>
    </w:p>
    <w:p w:rsidR="00000000" w:rsidDel="00000000" w:rsidP="00000000" w:rsidRDefault="00000000" w:rsidRPr="00000000" w14:paraId="00000026">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Derek Barton</w:t>
      </w:r>
    </w:p>
    <w:p w:rsidR="00000000" w:rsidDel="00000000" w:rsidP="00000000" w:rsidRDefault="00000000" w:rsidRPr="00000000" w14:paraId="00000027">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Hazel Bryant </w:t>
      </w:r>
    </w:p>
    <w:p w:rsidR="00000000" w:rsidDel="00000000" w:rsidP="00000000" w:rsidRDefault="00000000" w:rsidRPr="00000000" w14:paraId="00000028">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John Cosgrove</w:t>
      </w:r>
    </w:p>
    <w:p w:rsidR="00000000" w:rsidDel="00000000" w:rsidP="00000000" w:rsidRDefault="00000000" w:rsidRPr="00000000" w14:paraId="00000029">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Hester Crowe</w:t>
      </w:r>
    </w:p>
    <w:p w:rsidR="00000000" w:rsidDel="00000000" w:rsidP="00000000" w:rsidRDefault="00000000" w:rsidRPr="00000000" w14:paraId="0000002A">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Trish Kenward </w:t>
      </w:r>
    </w:p>
    <w:p w:rsidR="00000000" w:rsidDel="00000000" w:rsidP="00000000" w:rsidRDefault="00000000" w:rsidRPr="00000000" w14:paraId="0000002B">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Rhonda Mann</w:t>
      </w:r>
    </w:p>
    <w:p w:rsidR="00000000" w:rsidDel="00000000" w:rsidP="00000000" w:rsidRDefault="00000000" w:rsidRPr="00000000" w14:paraId="0000002C">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John Riches</w:t>
      </w:r>
    </w:p>
    <w:p w:rsidR="00000000" w:rsidDel="00000000" w:rsidP="00000000" w:rsidRDefault="00000000" w:rsidRPr="00000000" w14:paraId="0000002D">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Janet Gillet</w:t>
      </w:r>
    </w:p>
    <w:p w:rsidR="00000000" w:rsidDel="00000000" w:rsidP="00000000" w:rsidRDefault="00000000" w:rsidRPr="00000000" w14:paraId="0000002E">
      <w:pPr>
        <w:tabs>
          <w:tab w:val="left" w:leader="none" w:pos="1300"/>
          <w:tab w:val="left" w:leader="none" w:pos="2600"/>
          <w:tab w:val="left" w:leader="none" w:pos="3900"/>
          <w:tab w:val="left" w:leader="none" w:pos="5200"/>
          <w:tab w:val="left" w:leader="none" w:pos="6500"/>
          <w:tab w:val="left" w:leader="none" w:pos="7800"/>
        </w:tabs>
        <w:ind w:left="720" w:firstLine="0"/>
        <w:rPr/>
      </w:pPr>
      <w:r w:rsidDel="00000000" w:rsidR="00000000" w:rsidRPr="00000000">
        <w:rPr>
          <w:rtl w:val="0"/>
        </w:rPr>
        <w:t xml:space="preserve">Sarah Jane Longbottom</w:t>
      </w:r>
    </w:p>
    <w:p w:rsidR="00000000" w:rsidDel="00000000" w:rsidP="00000000" w:rsidRDefault="00000000" w:rsidRPr="00000000" w14:paraId="0000002F">
      <w:pPr>
        <w:shd w:fill="ffffff" w:val="clear"/>
        <w:spacing w:after="160" w:before="300" w:line="240" w:lineRule="auto"/>
        <w:ind w:left="0" w:right="-140" w:firstLine="0"/>
        <w:rPr>
          <w:color w:val="485a6a"/>
          <w:sz w:val="20"/>
          <w:szCs w:val="20"/>
        </w:rPr>
      </w:pPr>
      <w:r w:rsidDel="00000000" w:rsidR="00000000" w:rsidRPr="00000000">
        <w:rPr>
          <w:sz w:val="27"/>
          <w:szCs w:val="27"/>
          <w:rtl w:val="0"/>
        </w:rPr>
        <w:t xml:space="preserve">1. Chairman's Welcome</w:t>
      </w: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Richard opened the meeting and thanked all officers, ride leaders and other members that contributed to the smooth running of the club.</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t xml:space="preserve">He advised that following the passing of Jeff Davey the club had made a donation to his chosen charities.</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t xml:space="preserve">He also advised that Mike Ginger was in hospital and that he had sent thoughts and wishes on behalf of the club.</w:t>
      </w:r>
    </w:p>
    <w:p w:rsidR="00000000" w:rsidDel="00000000" w:rsidP="00000000" w:rsidRDefault="00000000" w:rsidRPr="00000000" w14:paraId="00000035">
      <w:pPr>
        <w:shd w:fill="ffffff" w:val="clear"/>
        <w:spacing w:after="160" w:before="300" w:line="240" w:lineRule="auto"/>
        <w:ind w:right="-140"/>
        <w:rPr>
          <w:sz w:val="27"/>
          <w:szCs w:val="27"/>
        </w:rPr>
      </w:pPr>
      <w:r w:rsidDel="00000000" w:rsidR="00000000" w:rsidRPr="00000000">
        <w:rPr>
          <w:sz w:val="27"/>
          <w:szCs w:val="27"/>
          <w:rtl w:val="0"/>
        </w:rPr>
        <w:t xml:space="preserve">2. Health and Safety</w:t>
      </w:r>
    </w:p>
    <w:p w:rsidR="00000000" w:rsidDel="00000000" w:rsidP="00000000" w:rsidRDefault="00000000" w:rsidRPr="00000000" w14:paraId="00000036">
      <w:pPr>
        <w:ind w:left="720" w:firstLine="0"/>
        <w:rPr/>
      </w:pPr>
      <w:r w:rsidDel="00000000" w:rsidR="00000000" w:rsidRPr="00000000">
        <w:rPr>
          <w:rtl w:val="0"/>
        </w:rPr>
        <w:t xml:space="preserve">No reported incidents in the past year</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t xml:space="preserve">Sue had advised that the Cycling UK affiliated membership had been renewed and that this provides insurance cover for Officers and ride leaders whilst leading published club rides.</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However, it does not cover members more generally, but they can arrange their own insurance via Cycling UK at a discounted rate which the club strongly encourages.</w:t>
      </w:r>
    </w:p>
    <w:p w:rsidR="00000000" w:rsidDel="00000000" w:rsidP="00000000" w:rsidRDefault="00000000" w:rsidRPr="00000000" w14:paraId="0000003B">
      <w:pPr>
        <w:shd w:fill="ffffff" w:val="clear"/>
        <w:spacing w:after="160" w:before="300" w:line="240" w:lineRule="auto"/>
        <w:ind w:right="-140"/>
        <w:rPr>
          <w:sz w:val="27"/>
          <w:szCs w:val="27"/>
        </w:rPr>
      </w:pPr>
      <w:r w:rsidDel="00000000" w:rsidR="00000000" w:rsidRPr="00000000">
        <w:rPr>
          <w:sz w:val="27"/>
          <w:szCs w:val="27"/>
          <w:rtl w:val="0"/>
        </w:rPr>
        <w:t xml:space="preserve"> 3. Report from Club Secretary</w:t>
      </w:r>
    </w:p>
    <w:p w:rsidR="00000000" w:rsidDel="00000000" w:rsidP="00000000" w:rsidRDefault="00000000" w:rsidRPr="00000000" w14:paraId="0000003C">
      <w:pPr>
        <w:shd w:fill="ffffff" w:val="clear"/>
        <w:spacing w:after="160" w:before="300" w:line="240" w:lineRule="auto"/>
        <w:ind w:left="720" w:right="-140" w:firstLine="0"/>
        <w:rPr>
          <w:sz w:val="21"/>
          <w:szCs w:val="21"/>
        </w:rPr>
      </w:pPr>
      <w:r w:rsidDel="00000000" w:rsidR="00000000" w:rsidRPr="00000000">
        <w:rPr>
          <w:sz w:val="21"/>
          <w:szCs w:val="21"/>
          <w:rtl w:val="0"/>
        </w:rPr>
        <w:t xml:space="preserve">Richard highlighted relevant parts of Sue's report in her absence</w:t>
      </w:r>
    </w:p>
    <w:p w:rsidR="00000000" w:rsidDel="00000000" w:rsidP="00000000" w:rsidRDefault="00000000" w:rsidRPr="00000000" w14:paraId="0000003D">
      <w:pPr>
        <w:shd w:fill="ffffff" w:val="clear"/>
        <w:spacing w:before="520" w:line="240" w:lineRule="auto"/>
        <w:ind w:left="1300" w:right="160" w:firstLine="0"/>
        <w:rPr>
          <w:color w:val="485a6a"/>
          <w:sz w:val="21"/>
          <w:szCs w:val="21"/>
        </w:rPr>
      </w:pPr>
      <w:hyperlink r:id="rId6">
        <w:r w:rsidDel="00000000" w:rsidR="00000000" w:rsidRPr="00000000">
          <w:rPr>
            <w:color w:val="485a6a"/>
            <w:sz w:val="21"/>
            <w:szCs w:val="21"/>
            <w:rtl w:val="0"/>
          </w:rPr>
          <w:t xml:space="preserve">Club_Secretary_Report_for_AGM_2023.docx</w:t>
        </w:r>
      </w:hyperlink>
      <w:r w:rsidDel="00000000" w:rsidR="00000000" w:rsidRPr="00000000">
        <w:rPr>
          <w:rtl w:val="0"/>
        </w:rPr>
      </w:r>
    </w:p>
    <w:p w:rsidR="00000000" w:rsidDel="00000000" w:rsidP="00000000" w:rsidRDefault="00000000" w:rsidRPr="00000000" w14:paraId="0000003E">
      <w:pPr>
        <w:shd w:fill="ffffff" w:val="clear"/>
        <w:spacing w:after="160" w:before="300" w:line="240" w:lineRule="auto"/>
        <w:ind w:right="-140"/>
        <w:rPr>
          <w:sz w:val="27"/>
          <w:szCs w:val="27"/>
        </w:rPr>
      </w:pPr>
      <w:r w:rsidDel="00000000" w:rsidR="00000000" w:rsidRPr="00000000">
        <w:rPr>
          <w:sz w:val="27"/>
          <w:szCs w:val="27"/>
          <w:rtl w:val="0"/>
        </w:rPr>
        <w:t xml:space="preserve"> 4.Report from Treasurer</w:t>
      </w:r>
    </w:p>
    <w:p w:rsidR="00000000" w:rsidDel="00000000" w:rsidP="00000000" w:rsidRDefault="00000000" w:rsidRPr="00000000" w14:paraId="0000003F">
      <w:pPr>
        <w:ind w:left="720" w:firstLine="0"/>
        <w:rPr/>
      </w:pPr>
      <w:r w:rsidDel="00000000" w:rsidR="00000000" w:rsidRPr="00000000">
        <w:rPr>
          <w:rtl w:val="0"/>
        </w:rPr>
        <w:t xml:space="preserve">Philippa updated the meeting on the financial status of the club, which remains healthy. The oresenred accounts were approved.</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t xml:space="preserve">No increase in annual subs needed</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The donation to CICCIC towards provision of cycle racks  is deferred to next year.</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t xml:space="preserve">Jonathan updated on the contribution towards to Curry Rivel/Langport cycle route which is progressing.</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sz w:val="21"/>
          <w:szCs w:val="21"/>
        </w:rPr>
      </w:pPr>
      <w:r w:rsidDel="00000000" w:rsidR="00000000" w:rsidRPr="00000000">
        <w:rPr>
          <w:rtl w:val="0"/>
        </w:rPr>
        <w:t xml:space="preserve">The trailer fund is to be reduced to £400 following Graham's recommendation. No immediate repairs are needed and this will be reviewed at next AGM</w:t>
      </w:r>
      <w:r w:rsidDel="00000000" w:rsidR="00000000" w:rsidRPr="00000000">
        <w:rPr>
          <w:sz w:val="21"/>
          <w:szCs w:val="21"/>
          <w:rtl w:val="0"/>
        </w:rPr>
        <w:t xml:space="preserve">.</w:t>
      </w:r>
    </w:p>
    <w:p w:rsidR="00000000" w:rsidDel="00000000" w:rsidP="00000000" w:rsidRDefault="00000000" w:rsidRPr="00000000" w14:paraId="00000048">
      <w:pPr>
        <w:shd w:fill="ffffff" w:val="clear"/>
        <w:spacing w:before="520" w:line="240" w:lineRule="auto"/>
        <w:ind w:left="1300" w:right="160" w:firstLine="0"/>
        <w:rPr>
          <w:color w:val="485a6a"/>
          <w:sz w:val="21"/>
          <w:szCs w:val="21"/>
        </w:rPr>
      </w:pPr>
      <w:hyperlink r:id="rId7">
        <w:r w:rsidDel="00000000" w:rsidR="00000000" w:rsidRPr="00000000">
          <w:rPr>
            <w:color w:val="485a6a"/>
            <w:sz w:val="21"/>
            <w:szCs w:val="21"/>
            <w:rtl w:val="0"/>
          </w:rPr>
          <w:t xml:space="preserve">Finance_Report_for_AGM_2023__30.9.23.pdf</w:t>
        </w:r>
      </w:hyperlink>
      <w:r w:rsidDel="00000000" w:rsidR="00000000" w:rsidRPr="00000000">
        <w:rPr>
          <w:rtl w:val="0"/>
        </w:rPr>
      </w:r>
    </w:p>
    <w:p w:rsidR="00000000" w:rsidDel="00000000" w:rsidP="00000000" w:rsidRDefault="00000000" w:rsidRPr="00000000" w14:paraId="00000049">
      <w:pPr>
        <w:shd w:fill="ffffff" w:val="clear"/>
        <w:spacing w:after="160" w:before="300" w:line="240" w:lineRule="auto"/>
        <w:ind w:right="-140"/>
        <w:rPr>
          <w:sz w:val="27"/>
          <w:szCs w:val="27"/>
        </w:rPr>
      </w:pPr>
      <w:r w:rsidDel="00000000" w:rsidR="00000000" w:rsidRPr="00000000">
        <w:rPr>
          <w:sz w:val="27"/>
          <w:szCs w:val="27"/>
          <w:rtl w:val="0"/>
        </w:rPr>
        <w:t xml:space="preserve">5. Report from Membership Secretary</w:t>
      </w:r>
    </w:p>
    <w:p w:rsidR="00000000" w:rsidDel="00000000" w:rsidP="00000000" w:rsidRDefault="00000000" w:rsidRPr="00000000" w14:paraId="0000004A">
      <w:pPr>
        <w:ind w:left="720" w:firstLine="0"/>
        <w:rPr/>
      </w:pPr>
      <w:r w:rsidDel="00000000" w:rsidR="00000000" w:rsidRPr="00000000">
        <w:rPr>
          <w:rtl w:val="0"/>
        </w:rPr>
        <w:t xml:space="preserve">Arthur gave a briefing from his report attached.</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Numbers remain buoyant.</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Following Arthur's decision to step down from the Membership Secretary role, Richard thanked Arthur on behalf of all members for his considerable contribution to the club over many years. He was presented with a gift of appreciation in the form of a Brewhouse theatre voucher.</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t xml:space="preserve">Richard welcomed Karin who is taking over the role with immediate effect.</w:t>
      </w:r>
    </w:p>
    <w:p w:rsidR="00000000" w:rsidDel="00000000" w:rsidP="00000000" w:rsidRDefault="00000000" w:rsidRPr="00000000" w14:paraId="00000051">
      <w:pPr>
        <w:shd w:fill="ffffff" w:val="clear"/>
        <w:spacing w:before="520" w:line="240" w:lineRule="auto"/>
        <w:ind w:left="1300" w:right="160" w:firstLine="0"/>
        <w:rPr>
          <w:color w:val="485a6a"/>
          <w:sz w:val="21"/>
          <w:szCs w:val="21"/>
        </w:rPr>
      </w:pPr>
      <w:hyperlink r:id="rId8">
        <w:r w:rsidDel="00000000" w:rsidR="00000000" w:rsidRPr="00000000">
          <w:rPr>
            <w:color w:val="485a6a"/>
            <w:sz w:val="21"/>
            <w:szCs w:val="21"/>
            <w:rtl w:val="0"/>
          </w:rPr>
          <w:t xml:space="preserve">Membership_Report_for_AGM__2023_13_10_2023.docx</w:t>
        </w:r>
      </w:hyperlink>
      <w:r w:rsidDel="00000000" w:rsidR="00000000" w:rsidRPr="00000000">
        <w:rPr>
          <w:rtl w:val="0"/>
        </w:rPr>
      </w:r>
    </w:p>
    <w:p w:rsidR="00000000" w:rsidDel="00000000" w:rsidP="00000000" w:rsidRDefault="00000000" w:rsidRPr="00000000" w14:paraId="00000052">
      <w:pPr>
        <w:shd w:fill="ffffff" w:val="clear"/>
        <w:spacing w:after="160" w:before="300" w:line="240" w:lineRule="auto"/>
        <w:ind w:left="-140" w:right="-140" w:firstLine="0"/>
        <w:rPr>
          <w:sz w:val="27"/>
          <w:szCs w:val="27"/>
        </w:rPr>
      </w:pPr>
      <w:r w:rsidDel="00000000" w:rsidR="00000000" w:rsidRPr="00000000">
        <w:rPr>
          <w:sz w:val="27"/>
          <w:szCs w:val="27"/>
          <w:rtl w:val="0"/>
        </w:rPr>
        <w:t xml:space="preserve"> 6.Report from Rides</w:t>
      </w:r>
    </w:p>
    <w:p w:rsidR="00000000" w:rsidDel="00000000" w:rsidP="00000000" w:rsidRDefault="00000000" w:rsidRPr="00000000" w14:paraId="00000053">
      <w:pPr>
        <w:shd w:fill="ffffff" w:val="clear"/>
        <w:spacing w:after="200" w:before="600" w:line="240" w:lineRule="auto"/>
        <w:ind w:left="580" w:right="-140" w:firstLine="0"/>
        <w:rPr>
          <w:sz w:val="21"/>
          <w:szCs w:val="21"/>
        </w:rPr>
      </w:pPr>
      <w:r w:rsidDel="00000000" w:rsidR="00000000" w:rsidRPr="00000000">
        <w:rPr>
          <w:sz w:val="21"/>
          <w:szCs w:val="21"/>
          <w:rtl w:val="0"/>
        </w:rPr>
        <w:t xml:space="preserve">Paul provided an overview from his report attached highlighting some 180 rides in 2023 to date, 24 different ride leaders (leading at least 1 ride)  and an average distance of 27.9 miles</w:t>
      </w:r>
    </w:p>
    <w:p w:rsidR="00000000" w:rsidDel="00000000" w:rsidP="00000000" w:rsidRDefault="00000000" w:rsidRPr="00000000" w14:paraId="00000054">
      <w:pPr>
        <w:shd w:fill="ffffff" w:val="clear"/>
        <w:spacing w:before="520" w:line="240" w:lineRule="auto"/>
        <w:ind w:left="1300" w:right="160" w:firstLine="0"/>
        <w:rPr>
          <w:color w:val="485a6a"/>
          <w:sz w:val="21"/>
          <w:szCs w:val="21"/>
        </w:rPr>
      </w:pPr>
      <w:hyperlink r:id="rId9">
        <w:r w:rsidDel="00000000" w:rsidR="00000000" w:rsidRPr="00000000">
          <w:rPr>
            <w:color w:val="485a6a"/>
            <w:sz w:val="21"/>
            <w:szCs w:val="21"/>
            <w:rtl w:val="0"/>
          </w:rPr>
          <w:t xml:space="preserve">Rides_Report_for_AGM_2023.docx</w:t>
        </w:r>
      </w:hyperlink>
      <w:r w:rsidDel="00000000" w:rsidR="00000000" w:rsidRPr="00000000">
        <w:rPr>
          <w:rtl w:val="0"/>
        </w:rPr>
      </w:r>
    </w:p>
    <w:p w:rsidR="00000000" w:rsidDel="00000000" w:rsidP="00000000" w:rsidRDefault="00000000" w:rsidRPr="00000000" w14:paraId="00000055">
      <w:pPr>
        <w:shd w:fill="ffffff" w:val="clear"/>
        <w:spacing w:after="160" w:before="300" w:line="240" w:lineRule="auto"/>
        <w:ind w:left="-140" w:right="-140" w:firstLine="0"/>
        <w:rPr>
          <w:sz w:val="27"/>
          <w:szCs w:val="27"/>
        </w:rPr>
      </w:pPr>
      <w:r w:rsidDel="00000000" w:rsidR="00000000" w:rsidRPr="00000000">
        <w:rPr>
          <w:sz w:val="27"/>
          <w:szCs w:val="27"/>
          <w:rtl w:val="0"/>
        </w:rPr>
        <w:t xml:space="preserve">7.Election of Committee Officers</w:t>
      </w:r>
    </w:p>
    <w:p w:rsidR="00000000" w:rsidDel="00000000" w:rsidP="00000000" w:rsidRDefault="00000000" w:rsidRPr="00000000" w14:paraId="00000056">
      <w:pPr>
        <w:shd w:fill="ffffff" w:val="clear"/>
        <w:spacing w:after="200" w:before="600" w:line="240" w:lineRule="auto"/>
        <w:ind w:left="580" w:right="-140" w:firstLine="0"/>
        <w:rPr>
          <w:sz w:val="21"/>
          <w:szCs w:val="21"/>
        </w:rPr>
      </w:pPr>
      <w:r w:rsidDel="00000000" w:rsidR="00000000" w:rsidRPr="00000000">
        <w:rPr>
          <w:sz w:val="21"/>
          <w:szCs w:val="21"/>
          <w:rtl w:val="0"/>
        </w:rPr>
        <w:t xml:space="preserve">Richard advised that there had been no approach from members to serve on the Committee which will therefore comprise the following as agreed for 2024</w:t>
      </w:r>
    </w:p>
    <w:p w:rsidR="00000000" w:rsidDel="00000000" w:rsidP="00000000" w:rsidRDefault="00000000" w:rsidRPr="00000000" w14:paraId="00000057">
      <w:pPr>
        <w:ind w:left="720" w:firstLine="0"/>
        <w:rPr/>
      </w:pPr>
      <w:r w:rsidDel="00000000" w:rsidR="00000000" w:rsidRPr="00000000">
        <w:rPr>
          <w:rtl w:val="0"/>
        </w:rPr>
        <w:t xml:space="preserve">Chair: Richard Sykes</w:t>
      </w:r>
    </w:p>
    <w:p w:rsidR="00000000" w:rsidDel="00000000" w:rsidP="00000000" w:rsidRDefault="00000000" w:rsidRPr="00000000" w14:paraId="00000058">
      <w:pPr>
        <w:ind w:left="720" w:firstLine="0"/>
        <w:rPr/>
      </w:pPr>
      <w:r w:rsidDel="00000000" w:rsidR="00000000" w:rsidRPr="00000000">
        <w:rPr>
          <w:rtl w:val="0"/>
        </w:rPr>
        <w:t xml:space="preserve">Deputy Chair: Jonathan Sladden</w:t>
      </w:r>
    </w:p>
    <w:p w:rsidR="00000000" w:rsidDel="00000000" w:rsidP="00000000" w:rsidRDefault="00000000" w:rsidRPr="00000000" w14:paraId="00000059">
      <w:pPr>
        <w:ind w:left="720" w:firstLine="0"/>
        <w:rPr/>
      </w:pPr>
      <w:r w:rsidDel="00000000" w:rsidR="00000000" w:rsidRPr="00000000">
        <w:rPr>
          <w:rtl w:val="0"/>
        </w:rPr>
        <w:t xml:space="preserve">Secretary: Sue Brooks</w:t>
      </w:r>
    </w:p>
    <w:p w:rsidR="00000000" w:rsidDel="00000000" w:rsidP="00000000" w:rsidRDefault="00000000" w:rsidRPr="00000000" w14:paraId="0000005A">
      <w:pPr>
        <w:ind w:left="720" w:firstLine="0"/>
        <w:rPr/>
      </w:pPr>
      <w:r w:rsidDel="00000000" w:rsidR="00000000" w:rsidRPr="00000000">
        <w:rPr>
          <w:rtl w:val="0"/>
        </w:rPr>
        <w:t xml:space="preserve">Treasurer: Phillipa Archer</w:t>
      </w:r>
    </w:p>
    <w:p w:rsidR="00000000" w:rsidDel="00000000" w:rsidP="00000000" w:rsidRDefault="00000000" w:rsidRPr="00000000" w14:paraId="0000005B">
      <w:pPr>
        <w:ind w:left="720" w:firstLine="0"/>
        <w:rPr/>
      </w:pPr>
      <w:r w:rsidDel="00000000" w:rsidR="00000000" w:rsidRPr="00000000">
        <w:rPr>
          <w:rtl w:val="0"/>
        </w:rPr>
        <w:t xml:space="preserve">Membership: Karin Sladden</w:t>
      </w:r>
    </w:p>
    <w:p w:rsidR="00000000" w:rsidDel="00000000" w:rsidP="00000000" w:rsidRDefault="00000000" w:rsidRPr="00000000" w14:paraId="0000005C">
      <w:pPr>
        <w:ind w:left="720" w:firstLine="0"/>
        <w:rPr/>
      </w:pPr>
      <w:r w:rsidDel="00000000" w:rsidR="00000000" w:rsidRPr="00000000">
        <w:rPr>
          <w:rtl w:val="0"/>
        </w:rPr>
        <w:t xml:space="preserve">IT, Website: Paul and Maeve Ewings</w:t>
      </w:r>
    </w:p>
    <w:p w:rsidR="00000000" w:rsidDel="00000000" w:rsidP="00000000" w:rsidRDefault="00000000" w:rsidRPr="00000000" w14:paraId="0000005D">
      <w:pPr>
        <w:ind w:left="720" w:firstLine="0"/>
        <w:rPr/>
      </w:pPr>
      <w:r w:rsidDel="00000000" w:rsidR="00000000" w:rsidRPr="00000000">
        <w:rPr>
          <w:rtl w:val="0"/>
        </w:rPr>
        <w:t xml:space="preserve">Newsletter: Paul Harper and Peter Hanratty</w:t>
      </w:r>
    </w:p>
    <w:p w:rsidR="00000000" w:rsidDel="00000000" w:rsidP="00000000" w:rsidRDefault="00000000" w:rsidRPr="00000000" w14:paraId="0000005E">
      <w:pPr>
        <w:ind w:left="720" w:firstLine="0"/>
        <w:rPr>
          <w:sz w:val="21"/>
          <w:szCs w:val="21"/>
        </w:rPr>
      </w:pPr>
      <w:r w:rsidDel="00000000" w:rsidR="00000000" w:rsidRPr="00000000">
        <w:rPr>
          <w:sz w:val="21"/>
          <w:szCs w:val="21"/>
          <w:rtl w:val="0"/>
        </w:rPr>
        <w:t xml:space="preserve">Ladies Group: Audrey Allerston</w:t>
      </w:r>
    </w:p>
    <w:p w:rsidR="00000000" w:rsidDel="00000000" w:rsidP="00000000" w:rsidRDefault="00000000" w:rsidRPr="00000000" w14:paraId="0000005F">
      <w:pPr>
        <w:shd w:fill="ffffff" w:val="clear"/>
        <w:spacing w:after="160" w:before="300" w:line="240" w:lineRule="auto"/>
        <w:ind w:left="-140" w:right="-140" w:firstLine="0"/>
        <w:rPr>
          <w:sz w:val="27"/>
          <w:szCs w:val="27"/>
        </w:rPr>
      </w:pPr>
      <w:r w:rsidDel="00000000" w:rsidR="00000000" w:rsidRPr="00000000">
        <w:rPr>
          <w:sz w:val="27"/>
          <w:szCs w:val="27"/>
          <w:rtl w:val="0"/>
        </w:rPr>
        <w:t xml:space="preserve">8. Annoucement of Ride Leader of the Year 2023</w:t>
      </w:r>
    </w:p>
    <w:p w:rsidR="00000000" w:rsidDel="00000000" w:rsidP="00000000" w:rsidRDefault="00000000" w:rsidRPr="00000000" w14:paraId="00000060">
      <w:pPr>
        <w:ind w:left="720" w:firstLine="0"/>
        <w:rPr/>
      </w:pPr>
      <w:r w:rsidDel="00000000" w:rsidR="00000000" w:rsidRPr="00000000">
        <w:rPr>
          <w:rtl w:val="0"/>
        </w:rPr>
        <w:t xml:space="preserve">Richard awarded and presented the Ride Leader of the Year to Ian Bright.</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sz w:val="21"/>
          <w:szCs w:val="21"/>
        </w:rPr>
      </w:pPr>
      <w:r w:rsidDel="00000000" w:rsidR="00000000" w:rsidRPr="00000000">
        <w:rPr>
          <w:rtl w:val="0"/>
        </w:rPr>
        <w:t xml:space="preserve">Ian has led a good number of rides this year to a variety of venues often using interesting routes, paying particular attention to the safety and welfare of the group and is a very</w:t>
      </w:r>
      <w:r w:rsidDel="00000000" w:rsidR="00000000" w:rsidRPr="00000000">
        <w:rPr>
          <w:sz w:val="21"/>
          <w:szCs w:val="21"/>
          <w:rtl w:val="0"/>
        </w:rPr>
        <w:t xml:space="preserve"> worthy recipient. </w:t>
      </w:r>
    </w:p>
    <w:p w:rsidR="00000000" w:rsidDel="00000000" w:rsidP="00000000" w:rsidRDefault="00000000" w:rsidRPr="00000000" w14:paraId="00000063">
      <w:pPr>
        <w:shd w:fill="ffffff" w:val="clear"/>
        <w:spacing w:after="160" w:before="300" w:line="240" w:lineRule="auto"/>
        <w:ind w:left="-140" w:right="-140" w:firstLine="0"/>
        <w:rPr>
          <w:sz w:val="27"/>
          <w:szCs w:val="27"/>
        </w:rPr>
      </w:pPr>
      <w:r w:rsidDel="00000000" w:rsidR="00000000" w:rsidRPr="00000000">
        <w:rPr>
          <w:sz w:val="27"/>
          <w:szCs w:val="27"/>
          <w:rtl w:val="0"/>
        </w:rPr>
        <w:t xml:space="preserve">9. Constitution - Frequency of Club Meetings</w:t>
      </w:r>
    </w:p>
    <w:p w:rsidR="00000000" w:rsidDel="00000000" w:rsidP="00000000" w:rsidRDefault="00000000" w:rsidRPr="00000000" w14:paraId="00000064">
      <w:pPr>
        <w:ind w:left="720" w:firstLine="0"/>
        <w:rPr/>
      </w:pPr>
      <w:r w:rsidDel="00000000" w:rsidR="00000000" w:rsidRPr="00000000">
        <w:rPr>
          <w:rtl w:val="0"/>
        </w:rPr>
        <w:t xml:space="preserve">Richard presented an amendment to the Constitution whereby 6 Committee meetings would be held each year from 1 January 2024, with additional meetings if required. Endorsed by Members.</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t xml:space="preserve">Club meeting to be held at same frequency subject to members offering/supporting topics for presentation.</w:t>
      </w:r>
    </w:p>
    <w:p w:rsidR="00000000" w:rsidDel="00000000" w:rsidP="00000000" w:rsidRDefault="00000000" w:rsidRPr="00000000" w14:paraId="00000067">
      <w:pPr>
        <w:shd w:fill="ffffff" w:val="clear"/>
        <w:spacing w:after="200" w:before="600" w:line="240" w:lineRule="auto"/>
        <w:ind w:left="580" w:right="-140" w:firstLine="0"/>
        <w:rPr>
          <w:sz w:val="21"/>
          <w:szCs w:val="21"/>
        </w:rPr>
      </w:pPr>
      <w:r w:rsidDel="00000000" w:rsidR="00000000" w:rsidRPr="00000000">
        <w:rPr>
          <w:sz w:val="21"/>
          <w:szCs w:val="21"/>
          <w:rtl w:val="0"/>
        </w:rPr>
        <w:t xml:space="preserve">Initial topics identified include</w:t>
      </w:r>
    </w:p>
    <w:p w:rsidR="00000000" w:rsidDel="00000000" w:rsidP="00000000" w:rsidRDefault="00000000" w:rsidRPr="00000000" w14:paraId="00000068">
      <w:pPr>
        <w:spacing w:line="240" w:lineRule="auto"/>
        <w:ind w:left="720" w:firstLine="0"/>
        <w:rPr/>
      </w:pPr>
      <w:r w:rsidDel="00000000" w:rsidR="00000000" w:rsidRPr="00000000">
        <w:rPr>
          <w:rtl w:val="0"/>
        </w:rPr>
        <w:t xml:space="preserve">Taunton to Chard canal/railway Graham</w:t>
      </w:r>
    </w:p>
    <w:p w:rsidR="00000000" w:rsidDel="00000000" w:rsidP="00000000" w:rsidRDefault="00000000" w:rsidRPr="00000000" w14:paraId="00000069">
      <w:pPr>
        <w:spacing w:line="240" w:lineRule="auto"/>
        <w:ind w:left="720" w:firstLine="0"/>
        <w:rPr>
          <w:sz w:val="21"/>
          <w:szCs w:val="21"/>
        </w:rPr>
      </w:pPr>
      <w:r w:rsidDel="00000000" w:rsidR="00000000" w:rsidRPr="00000000">
        <w:rPr>
          <w:rtl w:val="0"/>
        </w:rPr>
        <w:t xml:space="preserve">History of</w:t>
      </w:r>
      <w:r w:rsidDel="00000000" w:rsidR="00000000" w:rsidRPr="00000000">
        <w:rPr>
          <w:sz w:val="21"/>
          <w:szCs w:val="21"/>
          <w:rtl w:val="0"/>
        </w:rPr>
        <w:t xml:space="preserve"> the Levels Jonathan</w:t>
      </w:r>
    </w:p>
    <w:p w:rsidR="00000000" w:rsidDel="00000000" w:rsidP="00000000" w:rsidRDefault="00000000" w:rsidRPr="00000000" w14:paraId="0000006A">
      <w:pPr>
        <w:spacing w:line="240" w:lineRule="auto"/>
        <w:ind w:left="720" w:firstLine="0"/>
        <w:rPr>
          <w:sz w:val="21"/>
          <w:szCs w:val="21"/>
        </w:rPr>
      </w:pPr>
      <w:r w:rsidDel="00000000" w:rsidR="00000000" w:rsidRPr="00000000">
        <w:rPr>
          <w:sz w:val="21"/>
          <w:szCs w:val="21"/>
          <w:rtl w:val="0"/>
        </w:rPr>
        <w:t xml:space="preserve">GPS mapping etc Brian</w:t>
      </w:r>
    </w:p>
    <w:p w:rsidR="00000000" w:rsidDel="00000000" w:rsidP="00000000" w:rsidRDefault="00000000" w:rsidRPr="00000000" w14:paraId="0000006B">
      <w:pPr>
        <w:spacing w:line="240" w:lineRule="auto"/>
        <w:ind w:left="720" w:firstLine="0"/>
        <w:rPr>
          <w:sz w:val="21"/>
          <w:szCs w:val="21"/>
        </w:rPr>
      </w:pPr>
      <w:r w:rsidDel="00000000" w:rsidR="00000000" w:rsidRPr="00000000">
        <w:rPr>
          <w:sz w:val="21"/>
          <w:szCs w:val="21"/>
          <w:rtl w:val="0"/>
        </w:rPr>
        <w:t xml:space="preserve">Devon Coast to Coast Marie</w:t>
      </w:r>
    </w:p>
    <w:p w:rsidR="00000000" w:rsidDel="00000000" w:rsidP="00000000" w:rsidRDefault="00000000" w:rsidRPr="00000000" w14:paraId="0000006C">
      <w:pPr>
        <w:spacing w:line="240" w:lineRule="auto"/>
        <w:ind w:left="720" w:firstLine="0"/>
        <w:rPr>
          <w:sz w:val="21"/>
          <w:szCs w:val="21"/>
        </w:rPr>
      </w:pPr>
      <w:r w:rsidDel="00000000" w:rsidR="00000000" w:rsidRPr="00000000">
        <w:rPr>
          <w:sz w:val="21"/>
          <w:szCs w:val="21"/>
          <w:rtl w:val="0"/>
        </w:rPr>
        <w:t xml:space="preserve">Arthur suggested we invite Chris Boardman (to be further discussed)</w:t>
      </w:r>
    </w:p>
    <w:p w:rsidR="00000000" w:rsidDel="00000000" w:rsidP="00000000" w:rsidRDefault="00000000" w:rsidRPr="00000000" w14:paraId="0000006D">
      <w:pPr>
        <w:shd w:fill="ffffff" w:val="clear"/>
        <w:spacing w:after="160" w:before="300" w:line="240" w:lineRule="auto"/>
        <w:ind w:left="-140" w:right="-140" w:firstLine="0"/>
        <w:rPr>
          <w:sz w:val="27"/>
          <w:szCs w:val="27"/>
        </w:rPr>
      </w:pPr>
      <w:r w:rsidDel="00000000" w:rsidR="00000000" w:rsidRPr="00000000">
        <w:rPr>
          <w:sz w:val="27"/>
          <w:szCs w:val="27"/>
          <w:rtl w:val="0"/>
        </w:rPr>
        <w:t xml:space="preserve"> 10 Charity of the Year</w:t>
      </w:r>
    </w:p>
    <w:p w:rsidR="00000000" w:rsidDel="00000000" w:rsidP="00000000" w:rsidRDefault="00000000" w:rsidRPr="00000000" w14:paraId="0000006E">
      <w:pPr>
        <w:shd w:fill="ffffff" w:val="clear"/>
        <w:spacing w:after="200" w:before="600" w:line="240" w:lineRule="auto"/>
        <w:ind w:left="580" w:right="-140" w:firstLine="0"/>
        <w:rPr>
          <w:sz w:val="21"/>
          <w:szCs w:val="21"/>
        </w:rPr>
      </w:pPr>
      <w:r w:rsidDel="00000000" w:rsidR="00000000" w:rsidRPr="00000000">
        <w:rPr>
          <w:sz w:val="21"/>
          <w:szCs w:val="21"/>
          <w:rtl w:val="0"/>
        </w:rPr>
        <w:t xml:space="preserve">Agreed that On Your Bike to be our nominated charity for 2024</w:t>
      </w:r>
    </w:p>
    <w:p w:rsidR="00000000" w:rsidDel="00000000" w:rsidP="00000000" w:rsidRDefault="00000000" w:rsidRPr="00000000" w14:paraId="0000006F">
      <w:pPr>
        <w:shd w:fill="ffffff" w:val="clear"/>
        <w:spacing w:after="160" w:before="300" w:line="240" w:lineRule="auto"/>
        <w:ind w:left="-140" w:right="-140" w:firstLine="0"/>
        <w:rPr>
          <w:sz w:val="27"/>
          <w:szCs w:val="27"/>
        </w:rPr>
      </w:pPr>
      <w:r w:rsidDel="00000000" w:rsidR="00000000" w:rsidRPr="00000000">
        <w:rPr>
          <w:sz w:val="27"/>
          <w:szCs w:val="27"/>
          <w:rtl w:val="0"/>
        </w:rPr>
        <w:t xml:space="preserve"> 11 Ideas for spending</w:t>
      </w:r>
    </w:p>
    <w:p w:rsidR="00000000" w:rsidDel="00000000" w:rsidP="00000000" w:rsidRDefault="00000000" w:rsidRPr="00000000" w14:paraId="00000070">
      <w:pPr>
        <w:shd w:fill="ffffff" w:val="clear"/>
        <w:spacing w:after="200" w:before="600" w:line="240" w:lineRule="auto"/>
        <w:ind w:left="580" w:right="-140" w:firstLine="0"/>
        <w:rPr>
          <w:sz w:val="21"/>
          <w:szCs w:val="21"/>
        </w:rPr>
      </w:pPr>
      <w:r w:rsidDel="00000000" w:rsidR="00000000" w:rsidRPr="00000000">
        <w:rPr>
          <w:sz w:val="21"/>
          <w:szCs w:val="21"/>
          <w:rtl w:val="0"/>
        </w:rPr>
        <w:t xml:space="preserve">£150 to On Your Bike </w:t>
      </w:r>
    </w:p>
    <w:p w:rsidR="00000000" w:rsidDel="00000000" w:rsidP="00000000" w:rsidRDefault="00000000" w:rsidRPr="00000000" w14:paraId="00000071">
      <w:pPr>
        <w:shd w:fill="ffffff" w:val="clear"/>
        <w:spacing w:after="160" w:before="300" w:line="240" w:lineRule="auto"/>
        <w:ind w:left="-140" w:right="-140" w:firstLine="0"/>
        <w:rPr>
          <w:sz w:val="27"/>
          <w:szCs w:val="27"/>
        </w:rPr>
      </w:pPr>
      <w:r w:rsidDel="00000000" w:rsidR="00000000" w:rsidRPr="00000000">
        <w:rPr>
          <w:sz w:val="27"/>
          <w:szCs w:val="27"/>
          <w:rtl w:val="0"/>
        </w:rPr>
        <w:t xml:space="preserve"> 12 Any other Business</w:t>
      </w:r>
    </w:p>
    <w:p w:rsidR="00000000" w:rsidDel="00000000" w:rsidP="00000000" w:rsidRDefault="00000000" w:rsidRPr="00000000" w14:paraId="00000072">
      <w:pPr>
        <w:ind w:left="720" w:firstLine="0"/>
        <w:rPr/>
      </w:pPr>
      <w:r w:rsidDel="00000000" w:rsidR="00000000" w:rsidRPr="00000000">
        <w:rPr>
          <w:rtl w:val="0"/>
        </w:rPr>
        <w:t xml:space="preserve">Jonathan updated on his suggested 5-star rating system to replace Cafe of the Year, which was endorsed by members.  The details of its operation will now be worked up and form circulated for nominations</w:t>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rtl w:val="0"/>
        </w:rPr>
        <w:t xml:space="preserve">Thanks were made to Graham for the club treasurer hunt</w:t>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rtl w:val="0"/>
        </w:rPr>
        <w:t xml:space="preserve">Graham advised that the trailer is available and stored at his house</w:t>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sz w:val="21"/>
          <w:szCs w:val="21"/>
        </w:rPr>
      </w:pPr>
      <w:r w:rsidDel="00000000" w:rsidR="00000000" w:rsidRPr="00000000">
        <w:rPr>
          <w:rtl w:val="0"/>
        </w:rPr>
        <w:t xml:space="preserve">It was suggested that a series of questions be compiled for the visit by Sarah Mitchell  CEO</w:t>
      </w:r>
      <w:r w:rsidDel="00000000" w:rsidR="00000000" w:rsidRPr="00000000">
        <w:rPr>
          <w:sz w:val="21"/>
          <w:szCs w:val="21"/>
          <w:rtl w:val="0"/>
        </w:rPr>
        <w:t xml:space="preserve"> Cycling UK planned fir next April </w:t>
      </w:r>
    </w:p>
    <w:p w:rsidR="00000000" w:rsidDel="00000000" w:rsidP="00000000" w:rsidRDefault="00000000" w:rsidRPr="00000000" w14:paraId="00000079">
      <w:pPr>
        <w:shd w:fill="ffffff" w:val="clear"/>
        <w:spacing w:after="200" w:before="600" w:line="240" w:lineRule="auto"/>
        <w:ind w:left="580" w:right="-140" w:firstLine="0"/>
        <w:rPr>
          <w:sz w:val="21"/>
          <w:szCs w:val="21"/>
        </w:rPr>
      </w:pPr>
      <w:r w:rsidDel="00000000" w:rsidR="00000000" w:rsidRPr="00000000">
        <w:rPr>
          <w:b w:val="1"/>
          <w:sz w:val="36"/>
          <w:szCs w:val="36"/>
          <w:rtl w:val="0"/>
        </w:rPr>
        <w:t xml:space="preserve">Note</w:t>
      </w:r>
      <w:r w:rsidDel="00000000" w:rsidR="00000000" w:rsidRPr="00000000">
        <w:rPr>
          <w:rtl w:val="0"/>
        </w:rPr>
      </w:r>
    </w:p>
    <w:p w:rsidR="00000000" w:rsidDel="00000000" w:rsidP="00000000" w:rsidRDefault="00000000" w:rsidRPr="00000000" w14:paraId="0000007A">
      <w:pPr>
        <w:ind w:left="720" w:firstLine="0"/>
        <w:rPr/>
      </w:pPr>
      <w:r w:rsidDel="00000000" w:rsidR="00000000" w:rsidRPr="00000000">
        <w:rPr>
          <w:rtl w:val="0"/>
        </w:rPr>
        <w:t xml:space="preserve">Subsequent to the meeting Jane Smythe advised Richard that she no longer wished to take up the role of Secretary from January 2024.</w: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ind w:left="720" w:firstLine="0"/>
        <w:rPr>
          <w:sz w:val="21"/>
          <w:szCs w:val="21"/>
        </w:rPr>
      </w:pPr>
      <w:r w:rsidDel="00000000" w:rsidR="00000000" w:rsidRPr="00000000">
        <w:rPr>
          <w:rtl w:val="0"/>
        </w:rPr>
        <w:t xml:space="preserve">Sue Brooks advised that with the reduced commitment from 6 meetings a year (instead of 12 previously) she would be willing to continue for the next year and Richard</w:t>
      </w:r>
      <w:r w:rsidDel="00000000" w:rsidR="00000000" w:rsidRPr="00000000">
        <w:rPr>
          <w:sz w:val="21"/>
          <w:szCs w:val="21"/>
          <w:rtl w:val="0"/>
        </w:rPr>
        <w:t xml:space="preserve"> accepted this offer on behalf on the Committee and members</w:t>
      </w:r>
    </w:p>
    <w:p w:rsidR="00000000" w:rsidDel="00000000" w:rsidP="00000000" w:rsidRDefault="00000000" w:rsidRPr="00000000" w14:paraId="0000007D">
      <w:pPr>
        <w:shd w:fill="ffffff" w:val="clear"/>
        <w:spacing w:after="200" w:before="600" w:line="240" w:lineRule="auto"/>
        <w:ind w:left="580" w:right="-140" w:firstLine="0"/>
        <w:rPr>
          <w:sz w:val="21"/>
          <w:szCs w:val="21"/>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Light"/>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3.tidyhq.com/orgs/8453ac02bf90/attachments/d4d76f4b83eae591fc94420042b3b56edbcd5e93/Rides_Report_for_AGM_2023.docx" TargetMode="External"/><Relationship Id="rId5" Type="http://schemas.openxmlformats.org/officeDocument/2006/relationships/styles" Target="styles.xml"/><Relationship Id="rId6" Type="http://schemas.openxmlformats.org/officeDocument/2006/relationships/hyperlink" Target="https://s3.tidyhq.com/orgs/8453ac02bf90/attachments/36ec19e5a1e1e42500e258f82a5fdbb01b467df4/Club_Secretary_Report_for_AGM_2023.docx" TargetMode="External"/><Relationship Id="rId7" Type="http://schemas.openxmlformats.org/officeDocument/2006/relationships/hyperlink" Target="https://s3.tidyhq.com/orgs/8453ac02bf90/attachments/9dd4c827ab218596f4864e732c7ec5d63a657d17/Finance_Report_for_AGM_2023__30.9.23.pdf" TargetMode="External"/><Relationship Id="rId8" Type="http://schemas.openxmlformats.org/officeDocument/2006/relationships/hyperlink" Target="https://s3.tidyhq.com/orgs/8453ac02bf90/attachments/5c73e39bb050a2ad3738e1b48efadea9bfc9a156/Membership_Report_for_AGM__2023_13_10_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