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CYCLE SOMERSET MONTHLY COMMITTEE MEETING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Wednesday 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July 2023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Taunton Quaker Meeting House, Bath Place, Taunton. TA1 4EP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attendance: Richard Sykes, Sue Brooks, Jonathan Sladden, Arthur Hulls, Phillipa Archer, Audrey Allerston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Apologies from:  Paul Harper, Peter Hanratty, Paul Ewings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Welcome by the Chairman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Richard Sykes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Organisation, Club Aims and Objectives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Richard provided us with his thoughts and it was followed by a brief discussion by Committee members about the regularity and meeting format i.e. 6 bi-monthly Committee Meetings per year, one of those being the AGM.  To be proposed at AGM.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Committee Structure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Paul Ewings is currently overseeing the IT and providing us with the Ride stats it was suggested he might want to combine both the IT and Rides/Events Co-ordinator role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a broader representation at the Committee Meetings it was suggested we Co-opt up to 3 members to attend Committee Meetings having an interest perhaps in taking on one of the main committee roles in future.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Ask Ride Leaders if anyone would be interested in representing Ride Leaders on the Committee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Paul Harper currently on the Committee however his role doesn’t have a specific title, to be discussed further.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Arthur Hulls to step down as Membership Secretary on 30 September 2023. Karin Sladden to take over this role, Arthur/Karin to discuss handover period.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Arthur expressed an interest in taking on a role organising non cycling social events.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Following discussion it was agreed that as we are a cycling club, with insurance protection for leaders via Cycling UK any social events must have a cycling element to be deemed as club events. Recent examples include the Yeovil Helicopter visit and Slimbridge visit.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Non cycling social events might be promoted via the Newsletter and/or Facebook to guage support for private events organised outside of the club.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Arthur agreed to give further consideration to how this might work and what the role would entail for discussion next meeting.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Club Secretary, Sue Brooks has given advance notice that she will be stepping down at the end of December 2023 so that we have nearly 6 months to find replacement/handover, etc.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Health &amp; Safety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Sue Brooks, nothing to report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Rides and Leaders update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Paul Ewings submitted report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We're half way through the year, so here are some numbers for Jan-June: There has been a total of 120 rides, average 20 per month.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We've visited 53 different venues, most popular are Braziers and Langport Kitchen (9 each) and New Inn Halse (8)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 have been 24 different ride leaders, Tony still out in front with 22, more than twice as many as anyone else.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Numbers of riders has ranged from 1 to 12, average just under 7.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Distances covered ranged from 11 to 52 miles, average 27.5. 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 rides (10%) were under 20 miles;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58 rides (48%) were 20-29 miles;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39 (33%) were 30-39 miles;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11 rides (9%) were 40+ miles.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Membership Update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Arthur Hulls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105 Members to date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Finance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Phillipa Archer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Balance currently £4,699.54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IT Update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Sharon Hopes having problem accessing/booking on posted rides from her mobile phone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Jonathan to see if this can be remedied via a password reset.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Sue to do ‘test dummy’ Meeting invite to Phillipa and Audrey so they can RSVP and it registers on system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Ladies Rides update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Audrey Allerston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 Ladies rides year to date, 7 different leaders, 7 more rides planned up until October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Ladies Leaders Whatsapp working well to fill any gaps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Events update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Sue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Ladies Maintenance Workshop to be held on Saturday 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August at Graham’s House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Paula Corke to lead the ride and post details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‘Posh Picnic’ to Burrow Mump will take place on Saturday 19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August. Paul Harper/Arthur Hulls and Paula Corke have volunteered to lead the individual groups of 12 cyclists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rides to be posted.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Bank Holiday Monday ‘Treasure Hunt’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arranged by Graham Farrington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Monday 28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August, Graham to post the details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Any Other Business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Jonathan proposed a new Idea to register Cafes where we have received a positive experience to be registered with a 5* rating,  to be discussed further at the AGM.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Date for the Diary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Cycle Somerset Committee Meeting will be held on Wednesday 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August 2023.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